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2F" w:rsidRPr="00EA4E49" w:rsidRDefault="0061222F" w:rsidP="0061222F">
      <w:pPr>
        <w:pStyle w:val="2"/>
        <w:jc w:val="center"/>
      </w:pPr>
      <w:r>
        <w:rPr>
          <w:rFonts w:hint="eastAsia"/>
        </w:rPr>
        <w:t>关于签订</w:t>
      </w:r>
      <w:r w:rsidRPr="00EA4E49">
        <w:rPr>
          <w:rFonts w:hint="eastAsia"/>
        </w:rPr>
        <w:t>经济合同注意事项</w:t>
      </w:r>
      <w:r>
        <w:rPr>
          <w:rFonts w:hint="eastAsia"/>
        </w:rPr>
        <w:t>的通</w:t>
      </w:r>
      <w:r w:rsidR="00A91C4F">
        <w:rPr>
          <w:rFonts w:hint="eastAsia"/>
        </w:rPr>
        <w:t>告</w:t>
      </w:r>
    </w:p>
    <w:p w:rsidR="0061222F" w:rsidRPr="00F761C9" w:rsidRDefault="0061222F" w:rsidP="00F05C86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F761C9">
        <w:rPr>
          <w:rFonts w:ascii="仿宋" w:eastAsia="仿宋" w:hAnsi="仿宋" w:hint="eastAsia"/>
          <w:color w:val="000000"/>
          <w:sz w:val="28"/>
          <w:szCs w:val="28"/>
        </w:rPr>
        <w:t>各部门、各院部：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F761C9">
        <w:rPr>
          <w:rFonts w:ascii="仿宋" w:eastAsia="仿宋" w:hAnsi="仿宋" w:hint="eastAsia"/>
          <w:color w:val="000000"/>
          <w:sz w:val="28"/>
          <w:szCs w:val="28"/>
        </w:rPr>
        <w:t>为规范学校经济合同的签定行为，维护学校权益，特对经济合同签订过程中的相关事宜提醒如下，请遵照执行。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一、</w:t>
      </w:r>
      <w:r w:rsidRPr="00F761C9">
        <w:rPr>
          <w:rFonts w:ascii="仿宋" w:eastAsia="仿宋" w:hAnsi="仿宋" w:hint="eastAsia"/>
          <w:b/>
          <w:color w:val="000000"/>
          <w:sz w:val="28"/>
          <w:szCs w:val="28"/>
        </w:rPr>
        <w:t>经济合同签订的主体。</w:t>
      </w:r>
      <w:r w:rsidRPr="00F761C9">
        <w:rPr>
          <w:rFonts w:ascii="仿宋" w:eastAsia="仿宋" w:hAnsi="仿宋" w:hint="eastAsia"/>
          <w:sz w:val="28"/>
          <w:szCs w:val="28"/>
        </w:rPr>
        <w:t>我校对外签订</w:t>
      </w:r>
      <w:r w:rsidRPr="00F761C9">
        <w:rPr>
          <w:rFonts w:ascii="仿宋" w:eastAsia="仿宋" w:hAnsi="仿宋" w:hint="eastAsia"/>
          <w:color w:val="000000"/>
          <w:sz w:val="28"/>
          <w:szCs w:val="28"/>
        </w:rPr>
        <w:t>经济合同</w:t>
      </w:r>
      <w:r w:rsidR="004D7527" w:rsidRPr="00F761C9">
        <w:rPr>
          <w:rFonts w:ascii="仿宋" w:eastAsia="仿宋" w:hAnsi="仿宋" w:hint="eastAsia"/>
          <w:sz w:val="28"/>
          <w:szCs w:val="28"/>
        </w:rPr>
        <w:t>的</w:t>
      </w:r>
      <w:r w:rsidRPr="00F761C9">
        <w:rPr>
          <w:rFonts w:ascii="仿宋" w:eastAsia="仿宋" w:hAnsi="仿宋" w:hint="eastAsia"/>
          <w:color w:val="000000"/>
          <w:sz w:val="28"/>
          <w:szCs w:val="28"/>
        </w:rPr>
        <w:t>主体只能是无锡职业技术学院，</w:t>
      </w:r>
      <w:r w:rsidRPr="00F761C9">
        <w:rPr>
          <w:rFonts w:ascii="仿宋" w:eastAsia="仿宋" w:hAnsi="仿宋" w:hint="eastAsia"/>
          <w:sz w:val="28"/>
          <w:szCs w:val="28"/>
        </w:rPr>
        <w:t>学校各二级院系、部门是非独立民事主体，不能对外签定经济合同。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二、</w:t>
      </w:r>
      <w:r w:rsidRPr="00F761C9">
        <w:rPr>
          <w:rFonts w:ascii="仿宋" w:eastAsia="仿宋" w:hAnsi="仿宋" w:hint="eastAsia"/>
          <w:b/>
          <w:color w:val="000000"/>
          <w:sz w:val="28"/>
          <w:szCs w:val="28"/>
        </w:rPr>
        <w:t>经济合同签订的金额</w:t>
      </w:r>
      <w:r w:rsidR="0049500B">
        <w:rPr>
          <w:rFonts w:ascii="仿宋" w:eastAsia="仿宋" w:hAnsi="仿宋" w:hint="eastAsia"/>
          <w:b/>
          <w:color w:val="000000"/>
          <w:sz w:val="28"/>
          <w:szCs w:val="28"/>
        </w:rPr>
        <w:t>起点</w:t>
      </w:r>
      <w:r w:rsidRPr="00F761C9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DF0E6C">
        <w:rPr>
          <w:rFonts w:ascii="仿宋" w:eastAsia="仿宋" w:hAnsi="仿宋" w:hint="eastAsia"/>
          <w:color w:val="000000"/>
          <w:sz w:val="28"/>
          <w:szCs w:val="28"/>
        </w:rPr>
        <w:t>《无锡职业技术学院</w:t>
      </w:r>
      <w:r w:rsidR="0049500B">
        <w:rPr>
          <w:rFonts w:ascii="仿宋" w:eastAsia="仿宋" w:hAnsi="仿宋" w:hint="eastAsia"/>
          <w:color w:val="000000"/>
          <w:sz w:val="28"/>
          <w:szCs w:val="28"/>
        </w:rPr>
        <w:t>经济合同管理</w:t>
      </w:r>
      <w:r w:rsidR="00DF0E6C">
        <w:rPr>
          <w:rFonts w:ascii="仿宋" w:eastAsia="仿宋" w:hAnsi="仿宋" w:hint="eastAsia"/>
          <w:color w:val="000000"/>
          <w:sz w:val="28"/>
          <w:szCs w:val="28"/>
        </w:rPr>
        <w:t>暂行</w:t>
      </w:r>
      <w:r w:rsidR="0049500B">
        <w:rPr>
          <w:rFonts w:ascii="仿宋" w:eastAsia="仿宋" w:hAnsi="仿宋" w:hint="eastAsia"/>
          <w:color w:val="000000"/>
          <w:sz w:val="28"/>
          <w:szCs w:val="28"/>
        </w:rPr>
        <w:t>办法</w:t>
      </w:r>
      <w:r w:rsidR="00DF0E6C">
        <w:rPr>
          <w:rFonts w:ascii="仿宋" w:eastAsia="仿宋" w:hAnsi="仿宋" w:hint="eastAsia"/>
          <w:color w:val="000000"/>
          <w:sz w:val="28"/>
          <w:szCs w:val="28"/>
        </w:rPr>
        <w:t>》（锡职院审</w:t>
      </w:r>
      <w:r w:rsidR="001B1944" w:rsidRPr="001B1944">
        <w:rPr>
          <w:rFonts w:ascii="仿宋" w:eastAsia="仿宋" w:hAnsi="仿宋" w:hint="eastAsia"/>
          <w:color w:val="000000"/>
          <w:sz w:val="28"/>
          <w:szCs w:val="28"/>
        </w:rPr>
        <w:t>〔</w:t>
      </w:r>
      <w:r w:rsidR="00DF0E6C">
        <w:rPr>
          <w:rFonts w:ascii="仿宋" w:eastAsia="仿宋" w:hAnsi="仿宋" w:hint="eastAsia"/>
          <w:color w:val="000000"/>
          <w:sz w:val="28"/>
          <w:szCs w:val="28"/>
        </w:rPr>
        <w:t>2019</w:t>
      </w:r>
      <w:r w:rsidR="001B1944" w:rsidRPr="001B1944">
        <w:rPr>
          <w:rFonts w:ascii="仿宋" w:eastAsia="仿宋" w:hAnsi="仿宋" w:hint="eastAsia"/>
          <w:color w:val="000000"/>
          <w:sz w:val="28"/>
          <w:szCs w:val="28"/>
        </w:rPr>
        <w:t>〕</w:t>
      </w:r>
      <w:r w:rsidR="00DF0E6C">
        <w:rPr>
          <w:rFonts w:ascii="仿宋" w:eastAsia="仿宋" w:hAnsi="仿宋" w:hint="eastAsia"/>
          <w:color w:val="000000"/>
          <w:sz w:val="28"/>
          <w:szCs w:val="28"/>
        </w:rPr>
        <w:t>1号）规定，</w:t>
      </w:r>
      <w:r w:rsidRPr="00F761C9">
        <w:rPr>
          <w:rFonts w:ascii="仿宋" w:eastAsia="仿宋" w:hAnsi="仿宋" w:hint="eastAsia"/>
          <w:sz w:val="28"/>
          <w:szCs w:val="28"/>
        </w:rPr>
        <w:t>学校2万</w:t>
      </w:r>
      <w:r w:rsidR="00DF0E6C">
        <w:rPr>
          <w:rFonts w:ascii="仿宋" w:eastAsia="仿宋" w:hAnsi="仿宋" w:hint="eastAsia"/>
          <w:sz w:val="28"/>
          <w:szCs w:val="28"/>
        </w:rPr>
        <w:t>元（含）</w:t>
      </w:r>
      <w:r w:rsidRPr="00F761C9">
        <w:rPr>
          <w:rFonts w:ascii="仿宋" w:eastAsia="仿宋" w:hAnsi="仿宋" w:hint="eastAsia"/>
          <w:sz w:val="28"/>
          <w:szCs w:val="28"/>
        </w:rPr>
        <w:t>以上的经济业务必须（不含现场采购）签订经济合同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三、</w:t>
      </w:r>
      <w:r w:rsidRPr="00F761C9">
        <w:rPr>
          <w:rFonts w:ascii="仿宋" w:eastAsia="仿宋" w:hAnsi="仿宋" w:hint="eastAsia"/>
          <w:b/>
          <w:color w:val="000000"/>
          <w:sz w:val="28"/>
          <w:szCs w:val="28"/>
        </w:rPr>
        <w:t>经济合同相对方产生的方式</w:t>
      </w:r>
      <w:r w:rsidRPr="00F761C9">
        <w:rPr>
          <w:rFonts w:ascii="仿宋" w:eastAsia="仿宋" w:hAnsi="仿宋" w:hint="eastAsia"/>
          <w:color w:val="000000"/>
          <w:sz w:val="28"/>
          <w:szCs w:val="28"/>
        </w:rPr>
        <w:t>。经济</w:t>
      </w:r>
      <w:r w:rsidRPr="00F761C9">
        <w:rPr>
          <w:rFonts w:ascii="仿宋" w:eastAsia="仿宋" w:hAnsi="仿宋" w:hint="eastAsia"/>
          <w:sz w:val="28"/>
          <w:szCs w:val="28"/>
        </w:rPr>
        <w:t>合同相对方及合同金额必</w:t>
      </w:r>
      <w:r w:rsidRPr="00343D76">
        <w:rPr>
          <w:rFonts w:ascii="仿宋" w:eastAsia="仿宋" w:hAnsi="仿宋" w:hint="eastAsia"/>
          <w:sz w:val="28"/>
          <w:szCs w:val="28"/>
        </w:rPr>
        <w:t>须通过公开招标、</w:t>
      </w:r>
      <w:r w:rsidR="0022090B" w:rsidRPr="00343D76">
        <w:rPr>
          <w:rFonts w:ascii="仿宋" w:eastAsia="仿宋" w:hAnsi="仿宋" w:hint="eastAsia"/>
          <w:sz w:val="28"/>
          <w:szCs w:val="28"/>
        </w:rPr>
        <w:t>邀请招标、竞争性谈判、竞争性磋商、</w:t>
      </w:r>
      <w:r w:rsidRPr="00343D76">
        <w:rPr>
          <w:rFonts w:ascii="仿宋" w:eastAsia="仿宋" w:hAnsi="仿宋" w:hint="eastAsia"/>
          <w:sz w:val="28"/>
          <w:szCs w:val="28"/>
        </w:rPr>
        <w:t>询价、</w:t>
      </w:r>
      <w:r w:rsidR="0022090B" w:rsidRPr="00343D76">
        <w:rPr>
          <w:rFonts w:ascii="仿宋" w:eastAsia="仿宋" w:hAnsi="仿宋" w:hint="eastAsia"/>
          <w:sz w:val="28"/>
          <w:szCs w:val="28"/>
        </w:rPr>
        <w:t>单一来源</w:t>
      </w:r>
      <w:r w:rsidRPr="00343D76">
        <w:rPr>
          <w:rFonts w:ascii="仿宋" w:eastAsia="仿宋" w:hAnsi="仿宋" w:hint="eastAsia"/>
          <w:sz w:val="28"/>
          <w:szCs w:val="28"/>
        </w:rPr>
        <w:t>等方</w:t>
      </w:r>
      <w:r w:rsidR="00E04787" w:rsidRPr="00343D76">
        <w:rPr>
          <w:rFonts w:ascii="仿宋" w:eastAsia="仿宋" w:hAnsi="仿宋" w:hint="eastAsia"/>
          <w:sz w:val="28"/>
          <w:szCs w:val="28"/>
        </w:rPr>
        <w:t>式</w:t>
      </w:r>
      <w:r w:rsidRPr="00343D76">
        <w:rPr>
          <w:rFonts w:ascii="仿宋" w:eastAsia="仿宋" w:hAnsi="仿宋" w:hint="eastAsia"/>
          <w:sz w:val="28"/>
          <w:szCs w:val="28"/>
        </w:rPr>
        <w:t>确定</w:t>
      </w:r>
      <w:r w:rsidR="00E04787" w:rsidRPr="00343D76">
        <w:rPr>
          <w:rFonts w:ascii="仿宋" w:eastAsia="仿宋" w:hAnsi="仿宋" w:hint="eastAsia"/>
          <w:sz w:val="28"/>
          <w:szCs w:val="28"/>
        </w:rPr>
        <w:t>（具</w:t>
      </w:r>
      <w:r w:rsidR="00E04787">
        <w:rPr>
          <w:rFonts w:ascii="仿宋" w:eastAsia="仿宋" w:hAnsi="仿宋" w:hint="eastAsia"/>
          <w:sz w:val="28"/>
          <w:szCs w:val="28"/>
        </w:rPr>
        <w:t>体参见</w:t>
      </w:r>
      <w:r w:rsidR="00A961D3">
        <w:rPr>
          <w:rFonts w:ascii="仿宋" w:eastAsia="仿宋" w:hAnsi="仿宋" w:hint="eastAsia"/>
          <w:sz w:val="28"/>
          <w:szCs w:val="28"/>
        </w:rPr>
        <w:t>《无锡职业技术学院采购管理办法》（锡职院资【2019】1号）、《无锡职业技术学院招投标管理办法》（锡职院资【2019】2号）等文件规定</w:t>
      </w:r>
      <w:r w:rsidR="00E04787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四、经济合同相对方的资质要求。</w:t>
      </w:r>
      <w:r w:rsidRPr="00F761C9">
        <w:rPr>
          <w:rFonts w:ascii="仿宋" w:eastAsia="仿宋" w:hAnsi="仿宋" w:hint="eastAsia"/>
          <w:sz w:val="28"/>
          <w:szCs w:val="28"/>
        </w:rPr>
        <w:t>相对方必须是</w:t>
      </w:r>
      <w:r w:rsidRPr="00F761C9">
        <w:rPr>
          <w:rFonts w:ascii="仿宋" w:eastAsia="仿宋" w:hAnsi="仿宋" w:cs="宋体" w:hint="eastAsia"/>
          <w:color w:val="000000"/>
          <w:sz w:val="28"/>
          <w:szCs w:val="28"/>
        </w:rPr>
        <w:t>独立的民事主体，独立承担法律义务，</w:t>
      </w:r>
      <w:r w:rsidRPr="00F761C9">
        <w:rPr>
          <w:rFonts w:ascii="仿宋" w:eastAsia="仿宋" w:hAnsi="仿宋" w:cs="Tahoma"/>
          <w:color w:val="000000"/>
          <w:sz w:val="28"/>
          <w:szCs w:val="28"/>
        </w:rPr>
        <w:t>相对方的签约人</w:t>
      </w:r>
      <w:r w:rsidRPr="00F761C9">
        <w:rPr>
          <w:rFonts w:ascii="仿宋" w:eastAsia="仿宋" w:hAnsi="仿宋" w:cs="Tahoma" w:hint="eastAsia"/>
          <w:color w:val="000000"/>
          <w:sz w:val="28"/>
          <w:szCs w:val="28"/>
        </w:rPr>
        <w:t>必须是</w:t>
      </w:r>
      <w:r w:rsidR="00F83CB4">
        <w:rPr>
          <w:rFonts w:ascii="仿宋" w:eastAsia="仿宋" w:hAnsi="仿宋" w:cs="Tahoma" w:hint="eastAsia"/>
          <w:color w:val="000000"/>
          <w:sz w:val="28"/>
          <w:szCs w:val="28"/>
        </w:rPr>
        <w:t>法定</w:t>
      </w:r>
      <w:r w:rsidRPr="00F761C9">
        <w:rPr>
          <w:rFonts w:ascii="仿宋" w:eastAsia="仿宋" w:hAnsi="仿宋" w:cs="Tahoma" w:hint="eastAsia"/>
          <w:color w:val="000000"/>
          <w:sz w:val="28"/>
          <w:szCs w:val="28"/>
        </w:rPr>
        <w:t>代表人或经法定代表人授权</w:t>
      </w:r>
      <w:r w:rsidR="00A961D3">
        <w:rPr>
          <w:rFonts w:ascii="仿宋" w:eastAsia="仿宋" w:hAnsi="仿宋" w:cs="Tahoma" w:hint="eastAsia"/>
          <w:color w:val="000000"/>
          <w:sz w:val="28"/>
          <w:szCs w:val="28"/>
        </w:rPr>
        <w:t>的</w:t>
      </w:r>
      <w:r w:rsidRPr="00F761C9">
        <w:rPr>
          <w:rFonts w:ascii="仿宋" w:eastAsia="仿宋" w:hAnsi="仿宋" w:cs="Tahoma" w:hint="eastAsia"/>
          <w:color w:val="000000"/>
          <w:sz w:val="28"/>
          <w:szCs w:val="28"/>
        </w:rPr>
        <w:t>委托人。</w:t>
      </w:r>
      <w:bookmarkStart w:id="0" w:name="_GoBack"/>
      <w:bookmarkEnd w:id="0"/>
    </w:p>
    <w:p w:rsidR="0061222F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五、经济合同的条款格式。</w:t>
      </w:r>
      <w:r w:rsidRPr="00F761C9">
        <w:rPr>
          <w:rFonts w:ascii="仿宋" w:eastAsia="仿宋" w:hAnsi="仿宋"/>
          <w:sz w:val="28"/>
          <w:szCs w:val="28"/>
        </w:rPr>
        <w:t>经济合同</w:t>
      </w:r>
      <w:r w:rsidRPr="00F761C9">
        <w:rPr>
          <w:rFonts w:ascii="仿宋" w:eastAsia="仿宋" w:hAnsi="仿宋" w:hint="eastAsia"/>
          <w:sz w:val="28"/>
          <w:szCs w:val="28"/>
        </w:rPr>
        <w:t>条款必须规范完整，</w:t>
      </w:r>
      <w:r w:rsidRPr="00F761C9">
        <w:rPr>
          <w:rFonts w:ascii="仿宋" w:eastAsia="仿宋" w:hAnsi="仿宋"/>
          <w:sz w:val="28"/>
          <w:szCs w:val="28"/>
        </w:rPr>
        <w:t>一般应包括：合同双方当事人（含法人）名称；标的；数量、质量要求；价款或报酬、计价方式、付款方式；履行期限、地点、方式；当事人的权利与义务；验收标准与方式；违约责任；解决争议的方法；合同生效及终止条件与日期等。</w:t>
      </w:r>
      <w:r w:rsidRPr="005C5313">
        <w:rPr>
          <w:rFonts w:ascii="仿宋" w:eastAsia="仿宋" w:hAnsi="仿宋" w:hint="eastAsia"/>
          <w:sz w:val="28"/>
          <w:szCs w:val="28"/>
        </w:rPr>
        <w:t>合同的必备条款要具体、明确: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1、当事人名称须真实、一致;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lastRenderedPageBreak/>
        <w:t>2、合同标的、数量、质量、价款、包装方式要具体、明确;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3、注意验收方法、程序和时间;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4、履行方式须具体:交货方式、结算方式;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5、履行期限须确定某一时间点或时间段;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、尽量明确学校</w:t>
      </w:r>
      <w:r w:rsidRPr="00F761C9">
        <w:rPr>
          <w:rFonts w:ascii="仿宋" w:eastAsia="仿宋" w:hAnsi="仿宋" w:hint="eastAsia"/>
          <w:sz w:val="28"/>
          <w:szCs w:val="28"/>
        </w:rPr>
        <w:t>所在地为合同履行地;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7、违约责任要量化为违约金或确定违约赔偿金的计算方法;</w:t>
      </w:r>
    </w:p>
    <w:p w:rsidR="0061222F" w:rsidRPr="00F761C9" w:rsidRDefault="0061222F" w:rsidP="00F05C8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8、解决争议办法为协商、诉讼，约定由</w:t>
      </w:r>
      <w:r>
        <w:rPr>
          <w:rFonts w:ascii="仿宋" w:eastAsia="仿宋" w:hAnsi="仿宋" w:hint="eastAsia"/>
          <w:sz w:val="28"/>
          <w:szCs w:val="28"/>
        </w:rPr>
        <w:t>学校</w:t>
      </w:r>
      <w:r w:rsidRPr="00F761C9">
        <w:rPr>
          <w:rFonts w:ascii="仿宋" w:eastAsia="仿宋" w:hAnsi="仿宋" w:hint="eastAsia"/>
          <w:sz w:val="28"/>
          <w:szCs w:val="28"/>
        </w:rPr>
        <w:t>所在地法院管辖或</w:t>
      </w:r>
      <w:r>
        <w:rPr>
          <w:rFonts w:ascii="仿宋" w:eastAsia="仿宋" w:hAnsi="仿宋" w:hint="eastAsia"/>
          <w:sz w:val="28"/>
          <w:szCs w:val="28"/>
        </w:rPr>
        <w:t>无锡</w:t>
      </w:r>
      <w:r w:rsidRPr="00F761C9">
        <w:rPr>
          <w:rFonts w:ascii="仿宋" w:eastAsia="仿宋" w:hAnsi="仿宋" w:hint="eastAsia"/>
          <w:sz w:val="28"/>
          <w:szCs w:val="28"/>
        </w:rPr>
        <w:t>仲裁委员会仲裁。</w:t>
      </w:r>
    </w:p>
    <w:p w:rsidR="0061222F" w:rsidRPr="00343D76" w:rsidRDefault="00A961D3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61222F" w:rsidRPr="00F761C9">
        <w:rPr>
          <w:rFonts w:ascii="仿宋" w:eastAsia="仿宋" w:hAnsi="仿宋" w:hint="eastAsia"/>
          <w:b/>
          <w:sz w:val="28"/>
          <w:szCs w:val="28"/>
        </w:rPr>
        <w:t>、经济业务</w:t>
      </w:r>
      <w:r w:rsidR="00A91C4F">
        <w:rPr>
          <w:rFonts w:ascii="仿宋" w:eastAsia="仿宋" w:hAnsi="仿宋" w:hint="eastAsia"/>
          <w:b/>
          <w:sz w:val="28"/>
          <w:szCs w:val="28"/>
        </w:rPr>
        <w:t>各环节</w:t>
      </w:r>
      <w:r w:rsidR="0061222F" w:rsidRPr="00F761C9">
        <w:rPr>
          <w:rFonts w:ascii="仿宋" w:eastAsia="仿宋" w:hAnsi="仿宋" w:hint="eastAsia"/>
          <w:b/>
          <w:sz w:val="28"/>
          <w:szCs w:val="28"/>
        </w:rPr>
        <w:t>的时间</w:t>
      </w:r>
      <w:r w:rsidR="00A91C4F">
        <w:rPr>
          <w:rFonts w:ascii="仿宋" w:eastAsia="仿宋" w:hAnsi="仿宋" w:hint="eastAsia"/>
          <w:b/>
          <w:sz w:val="28"/>
          <w:szCs w:val="28"/>
        </w:rPr>
        <w:t>顺序</w:t>
      </w:r>
      <w:r w:rsidR="0061222F" w:rsidRPr="00343D76">
        <w:rPr>
          <w:rFonts w:ascii="仿宋" w:eastAsia="仿宋" w:hAnsi="仿宋" w:hint="eastAsia"/>
          <w:b/>
          <w:sz w:val="28"/>
          <w:szCs w:val="28"/>
        </w:rPr>
        <w:t>（先后顺序不能颠倒）</w:t>
      </w:r>
    </w:p>
    <w:p w:rsidR="0061222F" w:rsidRPr="00343D76" w:rsidRDefault="00A961D3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D76">
        <w:rPr>
          <w:rFonts w:ascii="仿宋" w:eastAsia="仿宋" w:hAnsi="仿宋" w:hint="eastAsia"/>
          <w:sz w:val="28"/>
          <w:szCs w:val="28"/>
        </w:rPr>
        <w:t>第一步</w:t>
      </w:r>
      <w:r w:rsidR="0061222F" w:rsidRPr="00343D76">
        <w:rPr>
          <w:rFonts w:ascii="仿宋" w:eastAsia="仿宋" w:hAnsi="仿宋" w:hint="eastAsia"/>
          <w:sz w:val="28"/>
          <w:szCs w:val="28"/>
        </w:rPr>
        <w:t>、按上级及学校相关规定确定经济合同的相对方</w:t>
      </w:r>
      <w:r w:rsidRPr="00343D76">
        <w:rPr>
          <w:rFonts w:ascii="仿宋" w:eastAsia="仿宋" w:hAnsi="仿宋" w:hint="eastAsia"/>
          <w:sz w:val="28"/>
          <w:szCs w:val="28"/>
        </w:rPr>
        <w:t>及合同金额</w:t>
      </w:r>
      <w:r w:rsidR="0061222F" w:rsidRPr="00343D76">
        <w:rPr>
          <w:rFonts w:ascii="仿宋" w:eastAsia="仿宋" w:hAnsi="仿宋" w:hint="eastAsia"/>
          <w:sz w:val="28"/>
          <w:szCs w:val="28"/>
        </w:rPr>
        <w:t>；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D76">
        <w:rPr>
          <w:rFonts w:ascii="仿宋" w:eastAsia="仿宋" w:hAnsi="仿宋" w:hint="eastAsia"/>
          <w:sz w:val="28"/>
          <w:szCs w:val="28"/>
        </w:rPr>
        <w:t>第二</w:t>
      </w:r>
      <w:r w:rsidR="00A961D3" w:rsidRPr="00343D76">
        <w:rPr>
          <w:rFonts w:ascii="仿宋" w:eastAsia="仿宋" w:hAnsi="仿宋" w:hint="eastAsia"/>
          <w:sz w:val="28"/>
          <w:szCs w:val="28"/>
        </w:rPr>
        <w:t>步</w:t>
      </w:r>
      <w:r w:rsidRPr="00343D76">
        <w:rPr>
          <w:rFonts w:ascii="仿宋" w:eastAsia="仿宋" w:hAnsi="仿宋" w:hint="eastAsia"/>
          <w:sz w:val="28"/>
          <w:szCs w:val="28"/>
        </w:rPr>
        <w:t>、根据中标通知书、</w:t>
      </w:r>
      <w:r w:rsidR="0022090B" w:rsidRPr="00343D76">
        <w:rPr>
          <w:rFonts w:ascii="仿宋" w:eastAsia="仿宋" w:hAnsi="仿宋" w:hint="eastAsia"/>
          <w:sz w:val="28"/>
          <w:szCs w:val="28"/>
        </w:rPr>
        <w:t>成交通知书、</w:t>
      </w:r>
      <w:r w:rsidRPr="00343D76">
        <w:rPr>
          <w:rFonts w:ascii="仿宋" w:eastAsia="仿宋" w:hAnsi="仿宋" w:hint="eastAsia"/>
          <w:sz w:val="28"/>
          <w:szCs w:val="28"/>
        </w:rPr>
        <w:t>询价确认单、谈判</w:t>
      </w:r>
      <w:r w:rsidR="0022090B" w:rsidRPr="00343D76">
        <w:rPr>
          <w:rFonts w:ascii="仿宋" w:eastAsia="仿宋" w:hAnsi="仿宋" w:hint="eastAsia"/>
          <w:sz w:val="28"/>
          <w:szCs w:val="28"/>
        </w:rPr>
        <w:t>纪要</w:t>
      </w:r>
      <w:r w:rsidRPr="00F761C9">
        <w:rPr>
          <w:rFonts w:ascii="仿宋" w:eastAsia="仿宋" w:hAnsi="仿宋" w:hint="eastAsia"/>
          <w:sz w:val="28"/>
          <w:szCs w:val="28"/>
        </w:rPr>
        <w:t>等签</w:t>
      </w:r>
      <w:r w:rsidR="00D032C0">
        <w:rPr>
          <w:rFonts w:ascii="仿宋" w:eastAsia="仿宋" w:hAnsi="仿宋" w:hint="eastAsia"/>
          <w:sz w:val="28"/>
          <w:szCs w:val="28"/>
        </w:rPr>
        <w:t>订</w:t>
      </w:r>
      <w:r w:rsidRPr="00F761C9">
        <w:rPr>
          <w:rFonts w:ascii="仿宋" w:eastAsia="仿宋" w:hAnsi="仿宋" w:hint="eastAsia"/>
          <w:sz w:val="28"/>
          <w:szCs w:val="28"/>
        </w:rPr>
        <w:t>经济合同</w:t>
      </w:r>
      <w:r w:rsidR="00D032C0" w:rsidRPr="00F761C9">
        <w:rPr>
          <w:rFonts w:ascii="仿宋" w:eastAsia="仿宋" w:hAnsi="仿宋" w:hint="eastAsia"/>
          <w:sz w:val="28"/>
          <w:szCs w:val="28"/>
        </w:rPr>
        <w:t>（</w:t>
      </w:r>
      <w:r w:rsidR="00D032C0" w:rsidRPr="00F761C9">
        <w:rPr>
          <w:rFonts w:ascii="仿宋" w:eastAsia="仿宋" w:hAnsi="仿宋"/>
          <w:sz w:val="28"/>
          <w:szCs w:val="28"/>
        </w:rPr>
        <w:t>经济合同</w:t>
      </w:r>
      <w:r w:rsidR="00D032C0" w:rsidRPr="00F761C9">
        <w:rPr>
          <w:rFonts w:ascii="仿宋" w:eastAsia="仿宋" w:hAnsi="仿宋" w:hint="eastAsia"/>
          <w:sz w:val="28"/>
          <w:szCs w:val="28"/>
        </w:rPr>
        <w:t>必须在</w:t>
      </w:r>
      <w:r w:rsidR="00D032C0">
        <w:rPr>
          <w:rFonts w:ascii="仿宋" w:eastAsia="仿宋" w:hAnsi="仿宋" w:hint="eastAsia"/>
          <w:sz w:val="28"/>
          <w:szCs w:val="28"/>
        </w:rPr>
        <w:t>开展</w:t>
      </w:r>
      <w:r w:rsidR="00D032C0" w:rsidRPr="00F761C9">
        <w:rPr>
          <w:rFonts w:ascii="仿宋" w:eastAsia="仿宋" w:hAnsi="仿宋" w:hint="eastAsia"/>
          <w:sz w:val="28"/>
          <w:szCs w:val="28"/>
        </w:rPr>
        <w:t>具体经济业务</w:t>
      </w:r>
      <w:r w:rsidR="00D032C0">
        <w:rPr>
          <w:rFonts w:ascii="仿宋" w:eastAsia="仿宋" w:hAnsi="仿宋" w:hint="eastAsia"/>
          <w:sz w:val="28"/>
          <w:szCs w:val="28"/>
        </w:rPr>
        <w:t>之</w:t>
      </w:r>
      <w:r w:rsidR="00D032C0" w:rsidRPr="00F761C9">
        <w:rPr>
          <w:rFonts w:ascii="仿宋" w:eastAsia="仿宋" w:hAnsi="仿宋" w:hint="eastAsia"/>
          <w:sz w:val="28"/>
          <w:szCs w:val="28"/>
        </w:rPr>
        <w:t>前签</w:t>
      </w:r>
      <w:r w:rsidR="00D032C0">
        <w:rPr>
          <w:rFonts w:ascii="仿宋" w:eastAsia="仿宋" w:hAnsi="仿宋" w:hint="eastAsia"/>
          <w:sz w:val="28"/>
          <w:szCs w:val="28"/>
        </w:rPr>
        <w:t>订</w:t>
      </w:r>
      <w:r w:rsidR="00D032C0" w:rsidRPr="00F761C9">
        <w:rPr>
          <w:rFonts w:ascii="仿宋" w:eastAsia="仿宋" w:hAnsi="仿宋" w:hint="eastAsia"/>
          <w:sz w:val="28"/>
          <w:szCs w:val="28"/>
        </w:rPr>
        <w:t>）</w:t>
      </w:r>
      <w:r w:rsidRPr="00F761C9">
        <w:rPr>
          <w:rFonts w:ascii="仿宋" w:eastAsia="仿宋" w:hAnsi="仿宋" w:hint="eastAsia"/>
          <w:sz w:val="28"/>
          <w:szCs w:val="28"/>
        </w:rPr>
        <w:t>；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第三</w:t>
      </w:r>
      <w:r w:rsidR="00A961D3">
        <w:rPr>
          <w:rFonts w:ascii="仿宋" w:eastAsia="仿宋" w:hAnsi="仿宋" w:hint="eastAsia"/>
          <w:sz w:val="28"/>
          <w:szCs w:val="28"/>
        </w:rPr>
        <w:t>步</w:t>
      </w:r>
      <w:r w:rsidRPr="00F761C9">
        <w:rPr>
          <w:rFonts w:ascii="仿宋" w:eastAsia="仿宋" w:hAnsi="仿宋" w:hint="eastAsia"/>
          <w:sz w:val="28"/>
          <w:szCs w:val="28"/>
        </w:rPr>
        <w:t>、根据已签定的合同条款规定开展相关经济活动；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第四</w:t>
      </w:r>
      <w:r w:rsidR="00A961D3">
        <w:rPr>
          <w:rFonts w:ascii="仿宋" w:eastAsia="仿宋" w:hAnsi="仿宋" w:hint="eastAsia"/>
          <w:sz w:val="28"/>
          <w:szCs w:val="28"/>
        </w:rPr>
        <w:t>步</w:t>
      </w:r>
      <w:r w:rsidRPr="00F761C9">
        <w:rPr>
          <w:rFonts w:ascii="仿宋" w:eastAsia="仿宋" w:hAnsi="仿宋" w:hint="eastAsia"/>
          <w:sz w:val="28"/>
          <w:szCs w:val="28"/>
        </w:rPr>
        <w:t>、经济</w:t>
      </w:r>
      <w:r w:rsidR="00D032C0">
        <w:rPr>
          <w:rFonts w:ascii="仿宋" w:eastAsia="仿宋" w:hAnsi="仿宋" w:hint="eastAsia"/>
          <w:sz w:val="28"/>
          <w:szCs w:val="28"/>
        </w:rPr>
        <w:t>活动</w:t>
      </w:r>
      <w:r w:rsidRPr="00F761C9">
        <w:rPr>
          <w:rFonts w:ascii="仿宋" w:eastAsia="仿宋" w:hAnsi="仿宋" w:hint="eastAsia"/>
          <w:sz w:val="28"/>
          <w:szCs w:val="28"/>
        </w:rPr>
        <w:t>完成后进行验收（工程项目还需经过审计确定工程金额）；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sz w:val="28"/>
          <w:szCs w:val="28"/>
        </w:rPr>
        <w:t>第五</w:t>
      </w:r>
      <w:r w:rsidR="00A961D3">
        <w:rPr>
          <w:rFonts w:ascii="仿宋" w:eastAsia="仿宋" w:hAnsi="仿宋" w:hint="eastAsia"/>
          <w:sz w:val="28"/>
          <w:szCs w:val="28"/>
        </w:rPr>
        <w:t>步</w:t>
      </w:r>
      <w:r w:rsidRPr="00F761C9">
        <w:rPr>
          <w:rFonts w:ascii="仿宋" w:eastAsia="仿宋" w:hAnsi="仿宋" w:hint="eastAsia"/>
          <w:sz w:val="28"/>
          <w:szCs w:val="28"/>
        </w:rPr>
        <w:t>、</w:t>
      </w:r>
      <w:r w:rsidR="00A91C4F" w:rsidRPr="00F761C9">
        <w:rPr>
          <w:rFonts w:ascii="仿宋" w:eastAsia="仿宋" w:hAnsi="仿宋" w:hint="eastAsia"/>
          <w:sz w:val="28"/>
          <w:szCs w:val="28"/>
        </w:rPr>
        <w:t>验收</w:t>
      </w:r>
      <w:r w:rsidR="00A91C4F">
        <w:rPr>
          <w:rFonts w:ascii="仿宋" w:eastAsia="仿宋" w:hAnsi="仿宋" w:hint="eastAsia"/>
          <w:sz w:val="28"/>
          <w:szCs w:val="28"/>
        </w:rPr>
        <w:t>通过后，</w:t>
      </w:r>
      <w:r w:rsidRPr="00F761C9">
        <w:rPr>
          <w:rFonts w:ascii="仿宋" w:eastAsia="仿宋" w:hAnsi="仿宋" w:hint="eastAsia"/>
          <w:sz w:val="28"/>
          <w:szCs w:val="28"/>
        </w:rPr>
        <w:t>开发票，</w:t>
      </w:r>
      <w:r w:rsidR="00A91C4F">
        <w:rPr>
          <w:rFonts w:ascii="仿宋" w:eastAsia="仿宋" w:hAnsi="仿宋" w:hint="eastAsia"/>
          <w:sz w:val="28"/>
          <w:szCs w:val="28"/>
        </w:rPr>
        <w:t>并按合同规定</w:t>
      </w:r>
      <w:r w:rsidRPr="00F761C9">
        <w:rPr>
          <w:rFonts w:ascii="仿宋" w:eastAsia="仿宋" w:hAnsi="仿宋" w:hint="eastAsia"/>
          <w:sz w:val="28"/>
          <w:szCs w:val="28"/>
        </w:rPr>
        <w:t>支付合同款项。</w:t>
      </w:r>
    </w:p>
    <w:p w:rsidR="0061222F" w:rsidRPr="00F761C9" w:rsidRDefault="0061222F" w:rsidP="00F05C8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>七、经济合同签定补充协议、变更、撤销必须按合同签定的程序办理。</w:t>
      </w:r>
    </w:p>
    <w:p w:rsidR="0061222F" w:rsidRPr="00343D76" w:rsidRDefault="0061222F" w:rsidP="00343D7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D76">
        <w:rPr>
          <w:rFonts w:ascii="仿宋" w:eastAsia="仿宋" w:hAnsi="仿宋" w:hint="eastAsia"/>
          <w:sz w:val="28"/>
          <w:szCs w:val="28"/>
        </w:rPr>
        <w:t>特此</w:t>
      </w:r>
      <w:r w:rsidR="00A91C4F" w:rsidRPr="00343D76">
        <w:rPr>
          <w:rFonts w:ascii="仿宋" w:eastAsia="仿宋" w:hAnsi="仿宋" w:hint="eastAsia"/>
          <w:sz w:val="28"/>
          <w:szCs w:val="28"/>
        </w:rPr>
        <w:t>通告</w:t>
      </w:r>
      <w:r w:rsidRPr="00343D76">
        <w:rPr>
          <w:rFonts w:ascii="仿宋" w:eastAsia="仿宋" w:hAnsi="仿宋" w:hint="eastAsia"/>
          <w:sz w:val="28"/>
          <w:szCs w:val="28"/>
        </w:rPr>
        <w:t>！</w:t>
      </w:r>
    </w:p>
    <w:p w:rsidR="00343D76" w:rsidRPr="00343D76" w:rsidRDefault="0061222F" w:rsidP="00343D7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F761C9">
        <w:rPr>
          <w:rFonts w:ascii="仿宋" w:eastAsia="仿宋" w:hAnsi="仿宋" w:hint="eastAsia"/>
          <w:b/>
          <w:sz w:val="28"/>
          <w:szCs w:val="28"/>
        </w:rPr>
        <w:t xml:space="preserve">                                    </w:t>
      </w:r>
    </w:p>
    <w:p w:rsidR="0061222F" w:rsidRPr="00343D76" w:rsidRDefault="0061222F" w:rsidP="00343D76">
      <w:pPr>
        <w:adjustRightInd w:val="0"/>
        <w:snapToGrid w:val="0"/>
        <w:spacing w:line="360" w:lineRule="auto"/>
        <w:ind w:firstLineChars="2050" w:firstLine="5740"/>
        <w:rPr>
          <w:rFonts w:ascii="仿宋" w:eastAsia="仿宋" w:hAnsi="仿宋"/>
          <w:sz w:val="28"/>
          <w:szCs w:val="28"/>
        </w:rPr>
      </w:pPr>
      <w:r w:rsidRPr="00343D76">
        <w:rPr>
          <w:rFonts w:ascii="仿宋" w:eastAsia="仿宋" w:hAnsi="仿宋" w:hint="eastAsia"/>
          <w:sz w:val="28"/>
          <w:szCs w:val="28"/>
        </w:rPr>
        <w:t xml:space="preserve"> 审计与法规处</w:t>
      </w:r>
    </w:p>
    <w:p w:rsidR="0061222F" w:rsidRPr="00343D76" w:rsidRDefault="0061222F" w:rsidP="00343D7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43D76">
        <w:rPr>
          <w:rFonts w:ascii="仿宋" w:eastAsia="仿宋" w:hAnsi="仿宋" w:hint="eastAsia"/>
          <w:sz w:val="28"/>
          <w:szCs w:val="28"/>
        </w:rPr>
        <w:t xml:space="preserve">                                    2020年10月</w:t>
      </w:r>
      <w:r w:rsidR="00D032C0" w:rsidRPr="00343D76">
        <w:rPr>
          <w:rFonts w:ascii="仿宋" w:eastAsia="仿宋" w:hAnsi="仿宋" w:hint="eastAsia"/>
          <w:sz w:val="28"/>
          <w:szCs w:val="28"/>
        </w:rPr>
        <w:t>1</w:t>
      </w:r>
      <w:r w:rsidRPr="00343D76">
        <w:rPr>
          <w:rFonts w:ascii="仿宋" w:eastAsia="仿宋" w:hAnsi="仿宋" w:hint="eastAsia"/>
          <w:sz w:val="28"/>
          <w:szCs w:val="28"/>
        </w:rPr>
        <w:t>9日</w:t>
      </w:r>
    </w:p>
    <w:p w:rsidR="0072333B" w:rsidRDefault="0072333B" w:rsidP="00F05C86">
      <w:pPr>
        <w:adjustRightInd w:val="0"/>
        <w:snapToGrid w:val="0"/>
        <w:spacing w:line="360" w:lineRule="auto"/>
      </w:pPr>
    </w:p>
    <w:sectPr w:rsidR="0072333B" w:rsidSect="0072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06" w:rsidRDefault="00447106" w:rsidP="0049500B">
      <w:r>
        <w:separator/>
      </w:r>
    </w:p>
  </w:endnote>
  <w:endnote w:type="continuationSeparator" w:id="0">
    <w:p w:rsidR="00447106" w:rsidRDefault="00447106" w:rsidP="0049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06" w:rsidRDefault="00447106" w:rsidP="0049500B">
      <w:r>
        <w:separator/>
      </w:r>
    </w:p>
  </w:footnote>
  <w:footnote w:type="continuationSeparator" w:id="0">
    <w:p w:rsidR="00447106" w:rsidRDefault="00447106" w:rsidP="0049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22F"/>
    <w:rsid w:val="001B1944"/>
    <w:rsid w:val="001D3EC0"/>
    <w:rsid w:val="0022090B"/>
    <w:rsid w:val="00343D76"/>
    <w:rsid w:val="00447106"/>
    <w:rsid w:val="0049500B"/>
    <w:rsid w:val="004C1A8E"/>
    <w:rsid w:val="004D7527"/>
    <w:rsid w:val="0061222F"/>
    <w:rsid w:val="00660102"/>
    <w:rsid w:val="006C5D8E"/>
    <w:rsid w:val="006E75C2"/>
    <w:rsid w:val="0072333B"/>
    <w:rsid w:val="00787D15"/>
    <w:rsid w:val="007B0D92"/>
    <w:rsid w:val="00805572"/>
    <w:rsid w:val="00A91C4F"/>
    <w:rsid w:val="00A961D3"/>
    <w:rsid w:val="00D032C0"/>
    <w:rsid w:val="00DF0E6C"/>
    <w:rsid w:val="00E04787"/>
    <w:rsid w:val="00F05C86"/>
    <w:rsid w:val="00F83CB4"/>
    <w:rsid w:val="00FA552D"/>
    <w:rsid w:val="00F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7CDA4-32DA-4A53-B1C8-A3566E4F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2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122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122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95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虞晶燕</cp:lastModifiedBy>
  <cp:revision>6</cp:revision>
  <cp:lastPrinted>2020-10-19T01:21:00Z</cp:lastPrinted>
  <dcterms:created xsi:type="dcterms:W3CDTF">2020-10-19T03:16:00Z</dcterms:created>
  <dcterms:modified xsi:type="dcterms:W3CDTF">2020-10-19T05:55:00Z</dcterms:modified>
</cp:coreProperties>
</file>